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3A368" w14:textId="0F220860" w:rsidR="00EF71A1" w:rsidRDefault="00EF71A1" w:rsidP="00EF71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52A62F" wp14:editId="77EB0B6B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114300</wp:posOffset>
                </wp:positionV>
                <wp:extent cx="4686300" cy="137160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C1CD0" w14:textId="77777777" w:rsidR="00EF71A1" w:rsidRDefault="00EF71A1" w:rsidP="00EF71A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МИНИСТЕРСТВО НАУКИ И ВЫСШЕГО ОБРАЗОВАНИЯ РФ </w:t>
                            </w:r>
                          </w:p>
                          <w:p w14:paraId="7A7A4EC5" w14:textId="77777777" w:rsidR="00EF71A1" w:rsidRDefault="00EF71A1" w:rsidP="00EF71A1">
                            <w:pPr>
                              <w:jc w:val="center"/>
                              <w:rPr>
                                <w:rStyle w:val="apple-style-span"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ФГБОУ ВО </w:t>
                            </w:r>
                          </w:p>
                          <w:p w14:paraId="412CDB65" w14:textId="77777777" w:rsidR="00EF71A1" w:rsidRDefault="00EF71A1" w:rsidP="00EF71A1">
                            <w:pPr>
                              <w:jc w:val="center"/>
                            </w:pPr>
                            <w:r>
                              <w:rPr>
                                <w:rStyle w:val="apple-style-span"/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6"/>
                                <w:shd w:val="clear" w:color="auto" w:fill="FFFFFF"/>
                              </w:rPr>
                              <w:t>Воронежский государственный университет инженерных технологий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52A62F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135pt;margin-top:9pt;width:369pt;height:10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" stroked="f">
                <v:textbox>
                  <w:txbxContent>
                    <w:p w14:paraId="5DCC1CD0" w14:textId="77777777" w:rsidR="00EF71A1" w:rsidRDefault="00EF71A1" w:rsidP="00EF71A1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МИНИСТЕРСТВО НАУКИ И ВЫСШЕГО ОБРАЗОВАНИЯ РФ </w:t>
                      </w:r>
                    </w:p>
                    <w:p w14:paraId="7A7A4EC5" w14:textId="77777777" w:rsidR="00EF71A1" w:rsidRDefault="00EF71A1" w:rsidP="00EF71A1">
                      <w:pPr>
                        <w:jc w:val="center"/>
                        <w:rPr>
                          <w:rStyle w:val="apple-style-span"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 xml:space="preserve">ФГБОУ ВО </w:t>
                      </w:r>
                    </w:p>
                    <w:p w14:paraId="412CDB65" w14:textId="77777777" w:rsidR="00EF71A1" w:rsidRDefault="00EF71A1" w:rsidP="00EF71A1">
                      <w:pPr>
                        <w:jc w:val="center"/>
                      </w:pPr>
                      <w:r>
                        <w:rPr>
                          <w:rStyle w:val="apple-style-span"/>
                          <w:rFonts w:ascii="Arial" w:hAnsi="Arial" w:cs="Arial"/>
                          <w:b/>
                          <w:color w:val="000000"/>
                          <w:sz w:val="36"/>
                          <w:szCs w:val="36"/>
                          <w:shd w:val="clear" w:color="auto" w:fill="FFFFFF"/>
                        </w:rPr>
                        <w:t>Воронежский государственный университет инженерных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1BE38C3" wp14:editId="2FF94985">
                <wp:simplePos x="0" y="0"/>
                <wp:positionH relativeFrom="column">
                  <wp:posOffset>-228600</wp:posOffset>
                </wp:positionH>
                <wp:positionV relativeFrom="paragraph">
                  <wp:posOffset>114300</wp:posOffset>
                </wp:positionV>
                <wp:extent cx="1943100" cy="14859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2DB15D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</w:t>
                            </w:r>
                            <w:r>
                              <w:object w:dxaOrig="1952" w:dyaOrig="1367" w14:anchorId="49EE39D6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38.75pt;height:96pt">
                                  <v:imagedata r:id="rId5" o:title=""/>
                                </v:shape>
                                <o:OLEObject Type="Embed" ProgID="CorelDRAW.Graphic.13" ShapeID="_x0000_i1026" DrawAspect="Content" ObjectID="_1738332543" r:id="rId6"/>
                              </w:object>
                            </w:r>
                          </w:p>
                          <w:p w14:paraId="1AFA28D6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9FD4A60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1AF3EE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60CCE00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44795FD" w14:textId="77777777" w:rsidR="00EF71A1" w:rsidRDefault="00EF71A1" w:rsidP="00EF71A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E38C3" id="Надпись 5" o:spid="_x0000_s1027" type="#_x0000_t202" style="position:absolute;left:0;text-align:left;margin-left:-18pt;margin-top:9pt;width:153pt;height:117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" stroked="f">
                <v:textbox>
                  <w:txbxContent>
                    <w:p w14:paraId="532DB15D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</w:t>
                      </w:r>
                      <w:r>
                        <w:object w:dxaOrig="2775" w:dyaOrig="1935" w14:anchorId="49EE39D6">
                          <v:shape id="_x0000_i1025" type="#_x0000_t75" style="width:138.4pt;height:96.3pt">
                            <v:imagedata r:id="rId7" o:title=""/>
                          </v:shape>
                          <o:OLEObject Type="Embed" ProgID="CorelDRAW.Graphic.13" ShapeID="_x0000_i1025" DrawAspect="Content" ObjectID="_1738325015" r:id="rId8"/>
                        </w:object>
                      </w:r>
                    </w:p>
                    <w:p w14:paraId="1AFA28D6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09FD4A60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551AF3EE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060CCE00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  <w:p w14:paraId="344795FD" w14:textId="77777777" w:rsidR="00EF71A1" w:rsidRDefault="00EF71A1" w:rsidP="00EF71A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D508CD8" w14:textId="77777777" w:rsidR="00EF71A1" w:rsidRDefault="00EF71A1" w:rsidP="00EF71A1">
      <w:pPr>
        <w:jc w:val="center"/>
      </w:pPr>
    </w:p>
    <w:p w14:paraId="46381FEC" w14:textId="77777777" w:rsidR="00EF71A1" w:rsidRDefault="00EF71A1" w:rsidP="00EF71A1">
      <w:pPr>
        <w:jc w:val="center"/>
      </w:pPr>
    </w:p>
    <w:p w14:paraId="722D7879" w14:textId="77777777" w:rsidR="00EF71A1" w:rsidRDefault="00EF71A1" w:rsidP="00EF71A1">
      <w:pPr>
        <w:jc w:val="center"/>
      </w:pPr>
    </w:p>
    <w:p w14:paraId="5573AEB2" w14:textId="77777777" w:rsidR="00EF71A1" w:rsidRDefault="00EF71A1" w:rsidP="00EF71A1">
      <w:pPr>
        <w:jc w:val="center"/>
      </w:pPr>
    </w:p>
    <w:p w14:paraId="5201BC81" w14:textId="77777777" w:rsidR="00EF71A1" w:rsidRDefault="00EF71A1" w:rsidP="00EF71A1">
      <w:pPr>
        <w:jc w:val="center"/>
      </w:pPr>
    </w:p>
    <w:p w14:paraId="27A97289" w14:textId="77777777" w:rsidR="00EF71A1" w:rsidRDefault="00EF71A1" w:rsidP="00EF71A1">
      <w:pPr>
        <w:jc w:val="center"/>
      </w:pPr>
    </w:p>
    <w:p w14:paraId="2A9BCB29" w14:textId="77777777" w:rsidR="00EF71A1" w:rsidRDefault="00EF71A1" w:rsidP="00EF71A1">
      <w:pPr>
        <w:jc w:val="center"/>
      </w:pPr>
    </w:p>
    <w:p w14:paraId="35CDB21F" w14:textId="77777777" w:rsidR="00EF71A1" w:rsidRDefault="00EF71A1" w:rsidP="00EF71A1">
      <w:pPr>
        <w:jc w:val="center"/>
      </w:pPr>
    </w:p>
    <w:p w14:paraId="2F371B04" w14:textId="77777777" w:rsidR="00EF71A1" w:rsidRDefault="00EF71A1" w:rsidP="00EF71A1">
      <w:pPr>
        <w:jc w:val="center"/>
      </w:pPr>
    </w:p>
    <w:p w14:paraId="7014346E" w14:textId="77777777" w:rsidR="00EF71A1" w:rsidRDefault="00EF71A1" w:rsidP="00EF71A1">
      <w:pPr>
        <w:jc w:val="center"/>
      </w:pPr>
    </w:p>
    <w:p w14:paraId="522C40D8" w14:textId="77777777" w:rsidR="00EF71A1" w:rsidRDefault="00EF71A1" w:rsidP="00EF71A1">
      <w:pPr>
        <w:jc w:val="center"/>
      </w:pPr>
    </w:p>
    <w:p w14:paraId="06C07311" w14:textId="135A8B49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944297" wp14:editId="476BF31D">
                <wp:simplePos x="0" y="0"/>
                <wp:positionH relativeFrom="column">
                  <wp:posOffset>1433195</wp:posOffset>
                </wp:positionH>
                <wp:positionV relativeFrom="paragraph">
                  <wp:posOffset>187960</wp:posOffset>
                </wp:positionV>
                <wp:extent cx="4958080" cy="10160"/>
                <wp:effectExtent l="0" t="0" r="33020" b="27940"/>
                <wp:wrapNone/>
                <wp:docPr id="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58080" cy="1016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F63C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112.85pt;margin-top:14.8pt;width:390.4pt;height: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>Специальность 09.03.02 «Информационные системы и технологии»</w:t>
      </w:r>
    </w:p>
    <w:p w14:paraId="200B096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6275618E" w14:textId="04B2A0A5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CB8C13" wp14:editId="695BE023">
                <wp:simplePos x="0" y="0"/>
                <wp:positionH relativeFrom="column">
                  <wp:posOffset>804545</wp:posOffset>
                </wp:positionH>
                <wp:positionV relativeFrom="paragraph">
                  <wp:posOffset>188595</wp:posOffset>
                </wp:positionV>
                <wp:extent cx="5596255" cy="0"/>
                <wp:effectExtent l="0" t="0" r="0" b="0"/>
                <wp:wrapNone/>
                <wp:docPr id="2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9625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2C207" id="Прямая со стрелкой 2" o:spid="_x0000_s1026" type="#_x0000_t32" style="position:absolute;margin-left:63.35pt;margin-top:14.85pt;width:440.6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" strokeweight="1.5pt"/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Кафедра Информационных технологий моделирования и </w:t>
      </w:r>
      <w:r>
        <w:rPr>
          <w:rFonts w:ascii="Arial" w:hAnsi="Arial" w:cs="Arial"/>
          <w:b/>
          <w:sz w:val="28"/>
          <w:szCs w:val="28"/>
          <w:u w:val="single"/>
        </w:rPr>
        <w:t>управления</w:t>
      </w:r>
    </w:p>
    <w:p w14:paraId="4C2C5EF3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5D436C5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7EA10EB0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3BD6D27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15112459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4DAC2021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5F597BDC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6F19A04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7DAE3EED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20B10223" w14:textId="77777777" w:rsidR="00EF71A1" w:rsidRDefault="00EF71A1" w:rsidP="00EF71A1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Отчет по практической работе</w:t>
      </w:r>
    </w:p>
    <w:p w14:paraId="41ABABE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1EE25FD" w14:textId="0F18736F" w:rsidR="00EF71A1" w:rsidRDefault="00EF71A1" w:rsidP="00EF71A1">
      <w:pPr>
        <w:ind w:hanging="709"/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C990FD" wp14:editId="4E8994A6">
                <wp:simplePos x="0" y="0"/>
                <wp:positionH relativeFrom="column">
                  <wp:posOffset>55880</wp:posOffset>
                </wp:positionH>
                <wp:positionV relativeFrom="paragraph">
                  <wp:posOffset>203835</wp:posOffset>
                </wp:positionV>
                <wp:extent cx="6226175" cy="0"/>
                <wp:effectExtent l="0" t="0" r="0" b="0"/>
                <wp:wrapNone/>
                <wp:docPr id="1" name="Прямая со стрелкой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2617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9BDDE9" id="Прямая со стрелкой 1" o:spid="_x0000_s1026" type="#_x0000_t32" style="position:absolute;margin-left:4.4pt;margin-top:16.05pt;width:490.2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" strokeweight="1.5pt"/>
            </w:pict>
          </mc:Fallback>
        </mc:AlternateContent>
      </w:r>
      <w:r>
        <w:rPr>
          <w:rFonts w:ascii="Arial" w:hAnsi="Arial" w:cs="Arial"/>
          <w:sz w:val="28"/>
          <w:szCs w:val="28"/>
        </w:rPr>
        <w:t>по</w:t>
      </w:r>
      <w:r>
        <w:rPr>
          <w:rFonts w:ascii="Arial" w:hAnsi="Arial" w:cs="Arial"/>
          <w:sz w:val="28"/>
          <w:szCs w:val="28"/>
        </w:rPr>
        <w:tab/>
        <w:t>дисциплине «Имитационное моделирование систем»</w:t>
      </w:r>
    </w:p>
    <w:p w14:paraId="583444C8" w14:textId="77777777" w:rsidR="00EF71A1" w:rsidRDefault="00EF71A1" w:rsidP="00EF71A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(наименование учебной дисциплины)</w:t>
      </w:r>
    </w:p>
    <w:p w14:paraId="683F9FD2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6BE31C18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2B9B8A3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29ECF8B1" w14:textId="77777777" w:rsidR="00EF71A1" w:rsidRDefault="00EF71A1" w:rsidP="00EF71A1">
      <w:pPr>
        <w:jc w:val="center"/>
        <w:rPr>
          <w:rFonts w:ascii="Arial" w:hAnsi="Arial" w:cs="Arial"/>
          <w:b/>
          <w:sz w:val="28"/>
          <w:szCs w:val="28"/>
        </w:rPr>
      </w:pPr>
    </w:p>
    <w:p w14:paraId="030D6FFB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358D93DA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136DD75C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</w:p>
    <w:p w14:paraId="77EBA1A3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Студент                       ________________       </w:t>
      </w:r>
      <w:r>
        <w:rPr>
          <w:rFonts w:ascii="Arial" w:hAnsi="Arial" w:cs="Arial"/>
          <w:b/>
          <w:sz w:val="28"/>
          <w:szCs w:val="28"/>
          <w:u w:val="single"/>
        </w:rPr>
        <w:t>Орлова Д.А.</w:t>
      </w:r>
      <w:r>
        <w:rPr>
          <w:rFonts w:ascii="Arial" w:hAnsi="Arial" w:cs="Arial"/>
          <w:b/>
          <w:sz w:val="28"/>
          <w:szCs w:val="28"/>
        </w:rPr>
        <w:t xml:space="preserve">           </w:t>
      </w:r>
      <w:r>
        <w:rPr>
          <w:rFonts w:ascii="Arial" w:hAnsi="Arial" w:cs="Arial"/>
          <w:b/>
          <w:sz w:val="28"/>
          <w:szCs w:val="28"/>
          <w:u w:val="single"/>
        </w:rPr>
        <w:t>У-203</w:t>
      </w:r>
    </w:p>
    <w:p w14:paraId="25A4D36B" w14:textId="77777777" w:rsidR="00EF71A1" w:rsidRDefault="00EF71A1" w:rsidP="00EF71A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(Подпись, дата)                  (Фамилия, инициалы)               (Группа)</w:t>
      </w:r>
    </w:p>
    <w:p w14:paraId="3F4F643F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</w:rPr>
        <w:t xml:space="preserve">Преподаватель          ________________      ___________    </w:t>
      </w:r>
      <w:r>
        <w:rPr>
          <w:rFonts w:ascii="Arial" w:hAnsi="Arial" w:cs="Arial"/>
          <w:b/>
          <w:sz w:val="28"/>
          <w:szCs w:val="28"/>
          <w:u w:val="single"/>
        </w:rPr>
        <w:t>Денисенко В.В.</w:t>
      </w:r>
    </w:p>
    <w:p w14:paraId="63C59D73" w14:textId="77777777" w:rsidR="00EF71A1" w:rsidRDefault="00EF71A1" w:rsidP="00EF71A1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vertAlign w:val="superscript"/>
        </w:rPr>
        <w:t>(Подпись)                                (Дата)                      (Фамилия, инициалы)</w:t>
      </w:r>
    </w:p>
    <w:p w14:paraId="2F363971" w14:textId="77777777" w:rsidR="00EF71A1" w:rsidRDefault="00EF71A1" w:rsidP="00EF71A1">
      <w:pPr>
        <w:jc w:val="both"/>
      </w:pPr>
    </w:p>
    <w:p w14:paraId="4E4676C5" w14:textId="77777777" w:rsidR="00EF71A1" w:rsidRDefault="00EF71A1" w:rsidP="00EF71A1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Работа защищена     ________________     __________________________</w:t>
      </w:r>
    </w:p>
    <w:p w14:paraId="004751CA" w14:textId="77777777" w:rsidR="00EF71A1" w:rsidRDefault="00EF71A1" w:rsidP="00EF71A1">
      <w:pPr>
        <w:jc w:val="center"/>
        <w:rPr>
          <w:rFonts w:ascii="Arial" w:hAnsi="Arial" w:cs="Arial"/>
          <w:sz w:val="28"/>
          <w:szCs w:val="28"/>
          <w:vertAlign w:val="superscript"/>
        </w:rPr>
      </w:pPr>
      <w:r>
        <w:rPr>
          <w:rFonts w:ascii="Arial" w:hAnsi="Arial" w:cs="Arial"/>
          <w:sz w:val="28"/>
          <w:szCs w:val="28"/>
          <w:vertAlign w:val="superscript"/>
        </w:rPr>
        <w:t>(Дата)                                                      (Оценка)</w:t>
      </w:r>
    </w:p>
    <w:p w14:paraId="4B196D47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29820DC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D57F42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23F042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68EAFEC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1AFFB838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5F4AFAC2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5A82CA1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668F46CB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219BB84F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6DFA6B04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3AE85AC2" w14:textId="77777777" w:rsidR="00EF71A1" w:rsidRDefault="00EF71A1" w:rsidP="00EF71A1">
      <w:pPr>
        <w:jc w:val="center"/>
        <w:rPr>
          <w:rFonts w:ascii="Arial" w:hAnsi="Arial" w:cs="Arial"/>
        </w:rPr>
      </w:pPr>
    </w:p>
    <w:p w14:paraId="7EEEAA4D" w14:textId="77777777" w:rsidR="00EF71A1" w:rsidRDefault="00EF71A1" w:rsidP="00EF71A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– 2023 г.</w:t>
      </w:r>
    </w:p>
    <w:p w14:paraId="2C216957" w14:textId="3B8F7E2C" w:rsidR="00D05CAB" w:rsidRPr="006F5276" w:rsidRDefault="00D05CAB" w:rsidP="006F5276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6F5276">
        <w:rPr>
          <w:b/>
          <w:sz w:val="28"/>
          <w:szCs w:val="28"/>
        </w:rPr>
        <w:lastRenderedPageBreak/>
        <w:t>МОДЕЛИРОВАНИЕ ОДНОКАНАЛЬНЫХ   БЕСПРИОРИТЕТНЫХ СИСТЕМ В GPSS с очередью</w:t>
      </w:r>
    </w:p>
    <w:p w14:paraId="0C4D3CDE" w14:textId="77777777" w:rsidR="005B4315" w:rsidRPr="006F5276" w:rsidRDefault="00D05CAB" w:rsidP="006F527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 xml:space="preserve">Цель работы: </w:t>
      </w:r>
    </w:p>
    <w:p w14:paraId="0132C6CC" w14:textId="584E2854" w:rsidR="005B4315" w:rsidRPr="006F5276" w:rsidRDefault="005B4315" w:rsidP="006F527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И</w:t>
      </w:r>
      <w:r w:rsidR="00D05CAB" w:rsidRPr="006F5276">
        <w:rPr>
          <w:sz w:val="28"/>
          <w:szCs w:val="28"/>
        </w:rPr>
        <w:t xml:space="preserve">зучение средств языка GPSS для построения имитационных моделей многоканальных бесприоритетных систем. Исследование моделей на ЭВМ, обработка результатов моделирования. </w:t>
      </w:r>
    </w:p>
    <w:p w14:paraId="5DEB061A" w14:textId="1E3D8B22" w:rsidR="00D05CAB" w:rsidRPr="006F5276" w:rsidRDefault="00D05CAB" w:rsidP="006F5276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6F5276">
        <w:rPr>
          <w:sz w:val="28"/>
          <w:szCs w:val="28"/>
        </w:rPr>
        <w:t>ВЫПОЛНЕНИЕ РАБОТЫ</w:t>
      </w:r>
    </w:p>
    <w:p w14:paraId="6E9B5BF9" w14:textId="0B5EF635" w:rsidR="005B4315" w:rsidRPr="00155E05" w:rsidRDefault="00D05CAB" w:rsidP="00155E05">
      <w:pPr>
        <w:numPr>
          <w:ilvl w:val="0"/>
          <w:numId w:val="1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 xml:space="preserve">Подготовить задание и выполнить моделирование задания из примера 1 в двух вариантах: при использовании блока TRANSFER (пример 1) и при использовании блока GATE (самостоятельно). </w:t>
      </w:r>
    </w:p>
    <w:p w14:paraId="48981F78" w14:textId="77777777" w:rsidR="005B4315" w:rsidRPr="006F5276" w:rsidRDefault="005B4315" w:rsidP="006F5276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</w:p>
    <w:p w14:paraId="5D8A3F40" w14:textId="3812E997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GENERATE   8,2;</w:t>
      </w:r>
    </w:p>
    <w:p w14:paraId="1BA97117" w14:textId="6AEA5A1A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  <w:lang w:val="en-US"/>
        </w:rPr>
        <w:t>TRANSFER</w:t>
      </w:r>
      <w:r w:rsidRPr="006F5276">
        <w:rPr>
          <w:sz w:val="28"/>
          <w:szCs w:val="28"/>
        </w:rPr>
        <w:t xml:space="preserve">   </w:t>
      </w:r>
      <w:r w:rsidRPr="006F5276">
        <w:rPr>
          <w:sz w:val="28"/>
          <w:szCs w:val="28"/>
          <w:lang w:val="en-US"/>
        </w:rPr>
        <w:t>BOTH</w:t>
      </w:r>
      <w:r w:rsidRPr="006F5276">
        <w:rPr>
          <w:sz w:val="28"/>
          <w:szCs w:val="28"/>
        </w:rPr>
        <w:t>,</w:t>
      </w:r>
      <w:r w:rsidRPr="006F5276">
        <w:rPr>
          <w:sz w:val="28"/>
          <w:szCs w:val="28"/>
          <w:lang w:val="en-US"/>
        </w:rPr>
        <w:t>OAA</w:t>
      </w:r>
      <w:r w:rsidRPr="006F5276">
        <w:rPr>
          <w:sz w:val="28"/>
          <w:szCs w:val="28"/>
        </w:rPr>
        <w:t>1,</w:t>
      </w:r>
      <w:r w:rsidRPr="006F5276">
        <w:rPr>
          <w:sz w:val="28"/>
          <w:szCs w:val="28"/>
          <w:lang w:val="en-US"/>
        </w:rPr>
        <w:t>OAA</w:t>
      </w:r>
      <w:r w:rsidRPr="006F5276">
        <w:rPr>
          <w:sz w:val="28"/>
          <w:szCs w:val="28"/>
        </w:rPr>
        <w:t>2;</w:t>
      </w:r>
      <w:r w:rsidR="005B4315" w:rsidRPr="006F5276">
        <w:rPr>
          <w:sz w:val="28"/>
          <w:szCs w:val="28"/>
        </w:rPr>
        <w:t xml:space="preserve"> //изменяет движение транзакта в модели</w:t>
      </w:r>
    </w:p>
    <w:p w14:paraId="4E6435FA" w14:textId="33A20D70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OAA1  SEIZE      OA1;</w:t>
      </w:r>
      <w:r w:rsidR="005B4315" w:rsidRPr="006F5276">
        <w:rPr>
          <w:sz w:val="28"/>
          <w:szCs w:val="28"/>
          <w:lang w:val="en-US"/>
        </w:rPr>
        <w:t xml:space="preserve"> //</w:t>
      </w:r>
      <w:r w:rsidR="005B4315" w:rsidRPr="006F5276">
        <w:rPr>
          <w:sz w:val="28"/>
          <w:szCs w:val="28"/>
        </w:rPr>
        <w:t>приоритет</w:t>
      </w:r>
    </w:p>
    <w:p w14:paraId="7577A19E" w14:textId="44F5E976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5,3;</w:t>
      </w:r>
    </w:p>
    <w:p w14:paraId="09801686" w14:textId="290A398C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OA1;</w:t>
      </w:r>
    </w:p>
    <w:p w14:paraId="11ECCA5B" w14:textId="641C362E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TRANSFER ,</w:t>
      </w:r>
      <w:r w:rsidR="005B4315" w:rsidRPr="00807B1D"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  <w:lang w:val="en-US"/>
        </w:rPr>
        <w:t>OUT;</w:t>
      </w:r>
    </w:p>
    <w:p w14:paraId="441BB6F6" w14:textId="45116BB6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OAA2  SEIZE      OA2;</w:t>
      </w:r>
    </w:p>
    <w:p w14:paraId="7646D427" w14:textId="485E082C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7,2;</w:t>
      </w:r>
    </w:p>
    <w:p w14:paraId="1645E5BD" w14:textId="5A6C5EC4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OA2;</w:t>
      </w:r>
    </w:p>
    <w:p w14:paraId="128B4A05" w14:textId="0A7C7CCB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OUT  TERMINATE  1;</w:t>
      </w:r>
    </w:p>
    <w:p w14:paraId="3EEEC73D" w14:textId="5072C60F" w:rsidR="00C9214E" w:rsidRPr="006F5276" w:rsidRDefault="00C9214E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START      100</w:t>
      </w:r>
      <w:r w:rsidRPr="006F5276">
        <w:rPr>
          <w:sz w:val="28"/>
          <w:szCs w:val="28"/>
          <w:lang w:val="en-US"/>
        </w:rPr>
        <w:t>;</w:t>
      </w:r>
    </w:p>
    <w:p w14:paraId="5E251AEB" w14:textId="508691AC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58F4754" w14:textId="74B0452B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95A72CA" w14:textId="0DF28614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C0E66D0" w14:textId="3F8B0038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2944932" w14:textId="1DC8EFBD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0A1E0B4" w14:textId="1D363854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E28A18B" w14:textId="6DEE2FBA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1570228D" w14:textId="23A46017" w:rsidR="005B4315" w:rsidRPr="006F5276" w:rsidRDefault="00C9214E" w:rsidP="00155E05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noProof/>
          <w:sz w:val="28"/>
          <w:szCs w:val="28"/>
        </w:rPr>
        <w:lastRenderedPageBreak/>
        <w:drawing>
          <wp:inline distT="0" distB="0" distL="0" distR="0" wp14:anchorId="3785BAB8" wp14:editId="3766A6BA">
            <wp:extent cx="6387152" cy="50748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21" r="34081" b="3966"/>
                    <a:stretch/>
                  </pic:blipFill>
                  <pic:spPr bwMode="auto">
                    <a:xfrm>
                      <a:off x="0" y="0"/>
                      <a:ext cx="6402687" cy="508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8E8A" w14:textId="34CD0165" w:rsidR="005B4315" w:rsidRPr="00807B1D" w:rsidRDefault="005B4315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2)</w:t>
      </w:r>
    </w:p>
    <w:p w14:paraId="37BB3E2F" w14:textId="5AD63953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MEM Storage 3;</w:t>
      </w:r>
    </w:p>
    <w:p w14:paraId="7F80CADA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GENERATE   8,2;</w:t>
      </w:r>
    </w:p>
    <w:p w14:paraId="359CE6A7" w14:textId="32473018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GATE SNF MEM,OUT;</w:t>
      </w:r>
    </w:p>
    <w:p w14:paraId="384BB605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ENTER MEM;</w:t>
      </w:r>
    </w:p>
    <w:p w14:paraId="282AE141" w14:textId="0CED1499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 xml:space="preserve">SEIZE      OA1; </w:t>
      </w:r>
    </w:p>
    <w:p w14:paraId="66583F10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LEAVE MEM;</w:t>
      </w:r>
    </w:p>
    <w:p w14:paraId="10103B34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5,3;</w:t>
      </w:r>
    </w:p>
    <w:p w14:paraId="59BC0365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OA1;</w:t>
      </w:r>
    </w:p>
    <w:p w14:paraId="3E0C8381" w14:textId="40D4236C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ENTER MEM;</w:t>
      </w:r>
    </w:p>
    <w:p w14:paraId="1C9FED89" w14:textId="6E69136C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SEIZE      OA2;</w:t>
      </w:r>
    </w:p>
    <w:p w14:paraId="501B044E" w14:textId="4A30D2B6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LEAVE MEM;</w:t>
      </w:r>
    </w:p>
    <w:p w14:paraId="3E686A0D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ADVANCE    7,2;</w:t>
      </w:r>
    </w:p>
    <w:p w14:paraId="46B940ED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RELEASE    OA2;</w:t>
      </w:r>
    </w:p>
    <w:p w14:paraId="4BFC9385" w14:textId="77777777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OUT  TERMINATE  1;</w:t>
      </w:r>
    </w:p>
    <w:p w14:paraId="33B443D6" w14:textId="022FCDA6" w:rsidR="00A83AC0" w:rsidRPr="006F5276" w:rsidRDefault="00A83AC0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</w:rPr>
        <w:lastRenderedPageBreak/>
        <w:t>START      100</w:t>
      </w:r>
      <w:r w:rsidRPr="006F5276">
        <w:rPr>
          <w:sz w:val="28"/>
          <w:szCs w:val="28"/>
          <w:lang w:val="en-US"/>
        </w:rPr>
        <w:t>;</w:t>
      </w:r>
    </w:p>
    <w:p w14:paraId="7EF101EA" w14:textId="77777777" w:rsidR="006F5276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A5BD180" w14:textId="0114488C" w:rsidR="00A83AC0" w:rsidRPr="006F5276" w:rsidRDefault="006F5276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19EC3EED" w14:textId="30B10F22" w:rsidR="005B4315" w:rsidRPr="006F5276" w:rsidRDefault="006202FE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noProof/>
          <w:sz w:val="28"/>
          <w:szCs w:val="28"/>
        </w:rPr>
        <w:drawing>
          <wp:inline distT="0" distB="0" distL="0" distR="0" wp14:anchorId="139E5C94" wp14:editId="038EF93E">
            <wp:extent cx="6386830" cy="50500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286" r="34286" b="4339"/>
                    <a:stretch/>
                  </pic:blipFill>
                  <pic:spPr bwMode="auto">
                    <a:xfrm>
                      <a:off x="0" y="0"/>
                      <a:ext cx="6403062" cy="506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FFE71" w14:textId="77777777" w:rsidR="005B4315" w:rsidRPr="006F5276" w:rsidRDefault="005B4315" w:rsidP="006F5276">
      <w:pPr>
        <w:spacing w:line="360" w:lineRule="auto"/>
        <w:ind w:firstLine="709"/>
        <w:jc w:val="both"/>
        <w:rPr>
          <w:sz w:val="28"/>
          <w:szCs w:val="28"/>
        </w:rPr>
      </w:pPr>
    </w:p>
    <w:p w14:paraId="7EB7069D" w14:textId="29577B92" w:rsidR="00D05CAB" w:rsidRPr="006F5276" w:rsidRDefault="00D05CAB" w:rsidP="006F5276">
      <w:pPr>
        <w:numPr>
          <w:ilvl w:val="0"/>
          <w:numId w:val="1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 xml:space="preserve">Подготовить задание и выполнить моделирование задания из примера 2 в двух вариантах: при использовании блока GATE (пример 2) и блока TRANSFER (самостоятельно). </w:t>
      </w:r>
    </w:p>
    <w:p w14:paraId="1C2C695B" w14:textId="4944C409" w:rsidR="005B4315" w:rsidRPr="00807B1D" w:rsidRDefault="006F5276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1)</w:t>
      </w:r>
    </w:p>
    <w:p w14:paraId="1C27C0DB" w14:textId="0FCD494A" w:rsidR="006F5276" w:rsidRPr="00155E05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MEM   STORAGE    3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1E48A2" w14:textId="5181544E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GENERATE   8,2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D535BB" w14:textId="698C058E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GATE SNF   MEM,OUT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7B40B1" w14:textId="3BBE14E4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ENTER      MEM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6DA696" w14:textId="063455C9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SEIZE      DEV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9C8BA1" w14:textId="20CBA32A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LEAVE      MEM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A56FBC" w14:textId="3F3F3D01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ADVANCE    10,4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BC6DBE" w14:textId="7814126C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lastRenderedPageBreak/>
        <w:t>RELEASE    DEV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CAE1F9" w14:textId="3513A8E1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OUT   TERMINATE  1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4BE007" w14:textId="4E428C17" w:rsidR="006F5276" w:rsidRPr="006F5276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START      100</w:t>
      </w:r>
      <w:r w:rsidR="00155E0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DE4CD3" w14:textId="6A052BB7" w:rsidR="006F5276" w:rsidRPr="00155E05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="00155E05" w:rsidRPr="00807B1D">
        <w:rPr>
          <w:rFonts w:ascii="Times New Roman" w:hAnsi="Times New Roman" w:cs="Times New Roman"/>
          <w:sz w:val="28"/>
          <w:szCs w:val="28"/>
        </w:rPr>
        <w:t>;</w:t>
      </w:r>
    </w:p>
    <w:p w14:paraId="58362426" w14:textId="636AF1C1" w:rsidR="006F5276" w:rsidRPr="00807B1D" w:rsidRDefault="006F5276" w:rsidP="006F527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276">
        <w:rPr>
          <w:rFonts w:ascii="Times New Roman" w:hAnsi="Times New Roman" w:cs="Times New Roman"/>
          <w:sz w:val="28"/>
          <w:szCs w:val="28"/>
          <w:lang w:val="en-US"/>
        </w:rPr>
        <w:t>MEM</w:t>
      </w:r>
      <w:r w:rsidRPr="00155E05">
        <w:rPr>
          <w:rFonts w:ascii="Times New Roman" w:hAnsi="Times New Roman" w:cs="Times New Roman"/>
          <w:sz w:val="28"/>
          <w:szCs w:val="28"/>
        </w:rPr>
        <w:t xml:space="preserve">   </w:t>
      </w:r>
      <w:r w:rsidRPr="006F5276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155E05">
        <w:rPr>
          <w:rFonts w:ascii="Times New Roman" w:hAnsi="Times New Roman" w:cs="Times New Roman"/>
          <w:sz w:val="28"/>
          <w:szCs w:val="28"/>
        </w:rPr>
        <w:t xml:space="preserve">    5</w:t>
      </w:r>
      <w:r w:rsidR="00155E05" w:rsidRPr="00807B1D">
        <w:rPr>
          <w:rFonts w:ascii="Times New Roman" w:hAnsi="Times New Roman" w:cs="Times New Roman"/>
          <w:sz w:val="28"/>
          <w:szCs w:val="28"/>
        </w:rPr>
        <w:t>;</w:t>
      </w:r>
    </w:p>
    <w:p w14:paraId="6E21690E" w14:textId="0C2BBE5C" w:rsidR="006F5276" w:rsidRPr="00155E05" w:rsidRDefault="00155E05" w:rsidP="00155E05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1ED0E64D" w14:textId="18C976FF" w:rsidR="005B4315" w:rsidRDefault="006F5276" w:rsidP="006F52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noProof/>
          <w:sz w:val="28"/>
          <w:szCs w:val="28"/>
        </w:rPr>
        <w:drawing>
          <wp:inline distT="0" distB="0" distL="0" distR="0" wp14:anchorId="6D32D173" wp14:editId="5770786B">
            <wp:extent cx="6412675" cy="509250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60" r="34065" b="4052"/>
                    <a:stretch/>
                  </pic:blipFill>
                  <pic:spPr bwMode="auto">
                    <a:xfrm>
                      <a:off x="0" y="0"/>
                      <a:ext cx="6431337" cy="51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CE1C" w14:textId="2FAEE7FA" w:rsidR="00155E05" w:rsidRDefault="00155E05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2)</w:t>
      </w:r>
    </w:p>
    <w:p w14:paraId="5ECC8CD3" w14:textId="77777777" w:rsidR="00155E05" w:rsidRPr="00155E05" w:rsidRDefault="00155E05" w:rsidP="00155E05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  <w:lang w:val="en-US"/>
        </w:rPr>
        <w:t>GENERATE</w:t>
      </w:r>
      <w:r w:rsidRPr="00155E05">
        <w:rPr>
          <w:sz w:val="28"/>
          <w:szCs w:val="28"/>
        </w:rPr>
        <w:t xml:space="preserve">   8,2;</w:t>
      </w:r>
    </w:p>
    <w:p w14:paraId="68435371" w14:textId="5BBAF15C" w:rsidR="00155E05" w:rsidRPr="00807B1D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TRANSFER</w:t>
      </w:r>
      <w:r w:rsidRPr="00807B1D">
        <w:rPr>
          <w:sz w:val="28"/>
          <w:szCs w:val="28"/>
          <w:lang w:val="en-US"/>
        </w:rPr>
        <w:t xml:space="preserve">   </w:t>
      </w:r>
      <w:r w:rsidRPr="006F5276">
        <w:rPr>
          <w:sz w:val="28"/>
          <w:szCs w:val="28"/>
          <w:lang w:val="en-US"/>
        </w:rPr>
        <w:t>BOTH</w:t>
      </w:r>
      <w:r w:rsidRPr="00807B1D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MEM</w:t>
      </w:r>
      <w:r w:rsidRPr="00807B1D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MEM</w:t>
      </w:r>
      <w:r w:rsidRPr="00807B1D">
        <w:rPr>
          <w:sz w:val="28"/>
          <w:szCs w:val="28"/>
          <w:lang w:val="en-US"/>
        </w:rPr>
        <w:t xml:space="preserve">1; </w:t>
      </w:r>
    </w:p>
    <w:p w14:paraId="79E4F941" w14:textId="7DD932FD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</w:t>
      </w:r>
      <w:r w:rsidRPr="006F5276">
        <w:rPr>
          <w:sz w:val="28"/>
          <w:szCs w:val="28"/>
          <w:lang w:val="en-US"/>
        </w:rPr>
        <w:t xml:space="preserve">  SEIZE      </w:t>
      </w:r>
      <w:r>
        <w:rPr>
          <w:sz w:val="28"/>
          <w:szCs w:val="28"/>
          <w:lang w:val="en-US"/>
        </w:rPr>
        <w:t>DEV</w:t>
      </w:r>
      <w:r w:rsidRPr="006F5276">
        <w:rPr>
          <w:sz w:val="28"/>
          <w:szCs w:val="28"/>
          <w:lang w:val="en-US"/>
        </w:rPr>
        <w:t xml:space="preserve">; </w:t>
      </w:r>
    </w:p>
    <w:p w14:paraId="603B1F55" w14:textId="03119CE9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 xml:space="preserve">ADVANCE    </w:t>
      </w:r>
      <w:r>
        <w:rPr>
          <w:sz w:val="28"/>
          <w:szCs w:val="28"/>
          <w:lang w:val="en-US"/>
        </w:rPr>
        <w:t>10</w:t>
      </w:r>
      <w:r w:rsidRPr="006F5276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4</w:t>
      </w:r>
      <w:r w:rsidRPr="006F5276">
        <w:rPr>
          <w:sz w:val="28"/>
          <w:szCs w:val="28"/>
          <w:lang w:val="en-US"/>
        </w:rPr>
        <w:t>;</w:t>
      </w:r>
    </w:p>
    <w:p w14:paraId="572DEF4C" w14:textId="51ABCD87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 xml:space="preserve">RELEASE    </w:t>
      </w:r>
      <w:r>
        <w:rPr>
          <w:sz w:val="28"/>
          <w:szCs w:val="28"/>
          <w:lang w:val="en-US"/>
        </w:rPr>
        <w:t>DEV</w:t>
      </w:r>
      <w:r w:rsidRPr="006F5276">
        <w:rPr>
          <w:sz w:val="28"/>
          <w:szCs w:val="28"/>
          <w:lang w:val="en-US"/>
        </w:rPr>
        <w:t>;</w:t>
      </w:r>
    </w:p>
    <w:p w14:paraId="18421446" w14:textId="5278F2BD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 xml:space="preserve">TRANSFER </w:t>
      </w:r>
      <w:r>
        <w:rPr>
          <w:sz w:val="28"/>
          <w:szCs w:val="28"/>
          <w:lang w:val="en-US"/>
        </w:rPr>
        <w:t xml:space="preserve"> </w:t>
      </w:r>
      <w:r w:rsidRPr="006F5276">
        <w:rPr>
          <w:sz w:val="28"/>
          <w:szCs w:val="28"/>
          <w:lang w:val="en-US"/>
        </w:rPr>
        <w:t>,OUT;</w:t>
      </w:r>
    </w:p>
    <w:p w14:paraId="3A1076DB" w14:textId="5C6EE244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MEM1</w:t>
      </w:r>
      <w:r w:rsidRPr="006F5276">
        <w:rPr>
          <w:sz w:val="28"/>
          <w:szCs w:val="28"/>
          <w:lang w:val="en-US"/>
        </w:rPr>
        <w:t xml:space="preserve">  SEIZE      </w:t>
      </w:r>
      <w:r>
        <w:rPr>
          <w:sz w:val="28"/>
          <w:szCs w:val="28"/>
          <w:lang w:val="en-US"/>
        </w:rPr>
        <w:t>DEV1</w:t>
      </w:r>
      <w:r w:rsidRPr="006F5276">
        <w:rPr>
          <w:sz w:val="28"/>
          <w:szCs w:val="28"/>
          <w:lang w:val="en-US"/>
        </w:rPr>
        <w:t>;</w:t>
      </w:r>
    </w:p>
    <w:p w14:paraId="24AC7698" w14:textId="057203F1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 xml:space="preserve">ADVANCE    </w:t>
      </w:r>
      <w:r>
        <w:rPr>
          <w:sz w:val="28"/>
          <w:szCs w:val="28"/>
          <w:lang w:val="en-US"/>
        </w:rPr>
        <w:t>5</w:t>
      </w:r>
      <w:r w:rsidRPr="006F5276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>4</w:t>
      </w:r>
      <w:r w:rsidRPr="006F5276">
        <w:rPr>
          <w:sz w:val="28"/>
          <w:szCs w:val="28"/>
          <w:lang w:val="en-US"/>
        </w:rPr>
        <w:t>;</w:t>
      </w:r>
    </w:p>
    <w:p w14:paraId="074E6031" w14:textId="5FA9BD71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lastRenderedPageBreak/>
        <w:t xml:space="preserve">RELEASE    </w:t>
      </w:r>
      <w:r>
        <w:rPr>
          <w:sz w:val="28"/>
          <w:szCs w:val="28"/>
          <w:lang w:val="en-US"/>
        </w:rPr>
        <w:t>DEV1</w:t>
      </w:r>
      <w:r w:rsidRPr="006F5276">
        <w:rPr>
          <w:sz w:val="28"/>
          <w:szCs w:val="28"/>
          <w:lang w:val="en-US"/>
        </w:rPr>
        <w:t>;</w:t>
      </w:r>
    </w:p>
    <w:p w14:paraId="64CCE967" w14:textId="77777777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F5276">
        <w:rPr>
          <w:sz w:val="28"/>
          <w:szCs w:val="28"/>
          <w:lang w:val="en-US"/>
        </w:rPr>
        <w:t>OUT  TERMINATE  1;</w:t>
      </w:r>
    </w:p>
    <w:p w14:paraId="2422F7B3" w14:textId="77777777" w:rsidR="00155E05" w:rsidRPr="006F5276" w:rsidRDefault="00155E05" w:rsidP="00155E0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07B1D">
        <w:rPr>
          <w:sz w:val="28"/>
          <w:szCs w:val="28"/>
          <w:lang w:val="en-US"/>
        </w:rPr>
        <w:t>START      100</w:t>
      </w:r>
      <w:r w:rsidRPr="006F5276">
        <w:rPr>
          <w:sz w:val="28"/>
          <w:szCs w:val="28"/>
          <w:lang w:val="en-US"/>
        </w:rPr>
        <w:t>;</w:t>
      </w:r>
    </w:p>
    <w:p w14:paraId="64063FDA" w14:textId="4402391F" w:rsidR="00155E05" w:rsidRPr="000A0776" w:rsidRDefault="000A0776" w:rsidP="000A0776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19812F70" w14:textId="0F1AF52B" w:rsidR="00155E05" w:rsidRPr="00155E05" w:rsidRDefault="00155E05" w:rsidP="006F52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3C232D" wp14:editId="1E8361DF">
            <wp:extent cx="6436426" cy="5107777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59" r="34243" b="4370"/>
                    <a:stretch/>
                  </pic:blipFill>
                  <pic:spPr bwMode="auto">
                    <a:xfrm>
                      <a:off x="0" y="0"/>
                      <a:ext cx="6447180" cy="511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5AE6B" w14:textId="77777777" w:rsidR="00D05CAB" w:rsidRPr="006F5276" w:rsidRDefault="00D05CAB" w:rsidP="006F5276">
      <w:pPr>
        <w:pStyle w:val="1"/>
        <w:numPr>
          <w:ilvl w:val="0"/>
          <w:numId w:val="1"/>
        </w:numPr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Промоделировать сложную  систему передачи пакетов через 5 коммутаторов (ограниченной емкости) рис 1.</w:t>
      </w:r>
    </w:p>
    <w:p w14:paraId="79812299" w14:textId="77777777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noProof/>
          <w:spacing w:val="0"/>
          <w:sz w:val="28"/>
          <w:szCs w:val="28"/>
        </w:rPr>
        <w:drawing>
          <wp:inline distT="0" distB="0" distL="0" distR="0" wp14:anchorId="5F84C158" wp14:editId="02FA2B75">
            <wp:extent cx="5400675" cy="1295400"/>
            <wp:effectExtent l="1905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193EB7" w14:textId="5CEFD9B2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Выбор 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1,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3(одноканальные), 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2,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  <w:lang w:val="en-US"/>
        </w:rPr>
        <w:t>K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>4,К5(многоканальные(2,3,4)  через свободный и если К5 занят</w:t>
      </w:r>
      <w:r w:rsidR="00B67BA6" w:rsidRPr="00B67BA6">
        <w:rPr>
          <w:rFonts w:ascii="Times New Roman" w:hAnsi="Times New Roman" w:cs="Times New Roman"/>
          <w:b w:val="0"/>
          <w:spacing w:val="0"/>
          <w:sz w:val="28"/>
          <w:szCs w:val="28"/>
        </w:rPr>
        <w:t>,</w:t>
      </w:r>
      <w:r w:rsidRPr="006F5276">
        <w:rPr>
          <w:rFonts w:ascii="Times New Roman" w:hAnsi="Times New Roman" w:cs="Times New Roman"/>
          <w:b w:val="0"/>
          <w:spacing w:val="0"/>
          <w:sz w:val="28"/>
          <w:szCs w:val="28"/>
        </w:rPr>
        <w:t xml:space="preserve"> то пакет покидает систему. Организовать подсчет потерянных пакетов.</w:t>
      </w:r>
    </w:p>
    <w:tbl>
      <w:tblPr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9"/>
        <w:gridCol w:w="1418"/>
        <w:gridCol w:w="1554"/>
        <w:gridCol w:w="1706"/>
        <w:gridCol w:w="1559"/>
        <w:gridCol w:w="1560"/>
        <w:gridCol w:w="1559"/>
      </w:tblGrid>
      <w:tr w:rsidR="00D05CAB" w:rsidRPr="006F5276" w14:paraId="5A9A3E38" w14:textId="77777777" w:rsidTr="00D05CAB">
        <w:tc>
          <w:tcPr>
            <w:tcW w:w="1129" w:type="dxa"/>
          </w:tcPr>
          <w:p w14:paraId="6587EB7D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В</w:t>
            </w:r>
          </w:p>
        </w:tc>
        <w:tc>
          <w:tcPr>
            <w:tcW w:w="1418" w:type="dxa"/>
          </w:tcPr>
          <w:p w14:paraId="2A6201AA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Ген</w:t>
            </w:r>
          </w:p>
        </w:tc>
        <w:tc>
          <w:tcPr>
            <w:tcW w:w="1554" w:type="dxa"/>
          </w:tcPr>
          <w:p w14:paraId="0CE695C7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1</w:t>
            </w:r>
          </w:p>
        </w:tc>
        <w:tc>
          <w:tcPr>
            <w:tcW w:w="1706" w:type="dxa"/>
          </w:tcPr>
          <w:p w14:paraId="050C9D8E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2</w:t>
            </w:r>
          </w:p>
        </w:tc>
        <w:tc>
          <w:tcPr>
            <w:tcW w:w="1559" w:type="dxa"/>
          </w:tcPr>
          <w:p w14:paraId="50051525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6E090DFF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4</w:t>
            </w:r>
          </w:p>
        </w:tc>
        <w:tc>
          <w:tcPr>
            <w:tcW w:w="1559" w:type="dxa"/>
          </w:tcPr>
          <w:p w14:paraId="6C6ADC81" w14:textId="77777777" w:rsidR="00D05CAB" w:rsidRPr="006F5276" w:rsidRDefault="00D05CAB" w:rsidP="006F5276">
            <w:pPr>
              <w:pStyle w:val="1"/>
              <w:spacing w:before="0" w:beforeAutospacing="0" w:after="0" w:afterAutospacing="0" w:line="360" w:lineRule="auto"/>
              <w:ind w:firstLine="709"/>
              <w:jc w:val="both"/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</w:pPr>
            <w:r w:rsidRPr="006F5276">
              <w:rPr>
                <w:rFonts w:ascii="Times New Roman" w:hAnsi="Times New Roman" w:cs="Times New Roman"/>
                <w:b w:val="0"/>
                <w:spacing w:val="0"/>
                <w:sz w:val="28"/>
                <w:szCs w:val="28"/>
              </w:rPr>
              <w:t>5</w:t>
            </w:r>
          </w:p>
        </w:tc>
      </w:tr>
      <w:tr w:rsidR="00D05CAB" w:rsidRPr="006F5276" w14:paraId="6FD1AA57" w14:textId="77777777" w:rsidTr="00D05CAB">
        <w:tc>
          <w:tcPr>
            <w:tcW w:w="1129" w:type="dxa"/>
          </w:tcPr>
          <w:p w14:paraId="23580D95" w14:textId="77777777" w:rsidR="00D05CAB" w:rsidRPr="006F5276" w:rsidRDefault="00D05CAB" w:rsidP="006F527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418" w:type="dxa"/>
          </w:tcPr>
          <w:p w14:paraId="040DC21B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7 ± 5</w:t>
            </w:r>
          </w:p>
        </w:tc>
        <w:tc>
          <w:tcPr>
            <w:tcW w:w="1554" w:type="dxa"/>
          </w:tcPr>
          <w:p w14:paraId="1EDC4965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25 ± 6</w:t>
            </w:r>
          </w:p>
        </w:tc>
        <w:tc>
          <w:tcPr>
            <w:tcW w:w="1706" w:type="dxa"/>
          </w:tcPr>
          <w:p w14:paraId="03F87B64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6</w:t>
            </w:r>
          </w:p>
        </w:tc>
        <w:tc>
          <w:tcPr>
            <w:tcW w:w="1559" w:type="dxa"/>
          </w:tcPr>
          <w:p w14:paraId="6EA25AAE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6</w:t>
            </w:r>
          </w:p>
        </w:tc>
        <w:tc>
          <w:tcPr>
            <w:tcW w:w="1560" w:type="dxa"/>
          </w:tcPr>
          <w:p w14:paraId="657DBD9E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15 ± 4</w:t>
            </w:r>
          </w:p>
        </w:tc>
        <w:tc>
          <w:tcPr>
            <w:tcW w:w="1559" w:type="dxa"/>
          </w:tcPr>
          <w:p w14:paraId="23E052B5" w14:textId="77777777" w:rsidR="00D05CAB" w:rsidRPr="006F5276" w:rsidRDefault="00D05CAB" w:rsidP="006F5276">
            <w:pPr>
              <w:spacing w:line="360" w:lineRule="auto"/>
              <w:ind w:firstLine="709"/>
              <w:jc w:val="center"/>
              <w:rPr>
                <w:sz w:val="28"/>
                <w:szCs w:val="28"/>
              </w:rPr>
            </w:pPr>
            <w:r w:rsidRPr="006F5276">
              <w:rPr>
                <w:sz w:val="28"/>
                <w:szCs w:val="28"/>
              </w:rPr>
              <w:t>10 ± 3</w:t>
            </w:r>
          </w:p>
        </w:tc>
      </w:tr>
    </w:tbl>
    <w:p w14:paraId="51FFDB16" w14:textId="77777777" w:rsidR="00D05CAB" w:rsidRPr="006F5276" w:rsidRDefault="00D05CAB" w:rsidP="006F5276">
      <w:pPr>
        <w:pStyle w:val="1"/>
        <w:spacing w:before="0" w:beforeAutospacing="0" w:after="0" w:afterAutospacing="0" w:line="360" w:lineRule="auto"/>
        <w:ind w:firstLine="709"/>
        <w:jc w:val="both"/>
        <w:rPr>
          <w:rFonts w:ascii="Times New Roman" w:hAnsi="Times New Roman" w:cs="Times New Roman"/>
          <w:b w:val="0"/>
          <w:spacing w:val="0"/>
          <w:sz w:val="28"/>
          <w:szCs w:val="28"/>
        </w:rPr>
      </w:pPr>
    </w:p>
    <w:p w14:paraId="3C9E0F18" w14:textId="67991F5F" w:rsidR="0031185D" w:rsidRDefault="00B67BA6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</w:t>
      </w:r>
    </w:p>
    <w:p w14:paraId="78555D05" w14:textId="79E57A8E" w:rsidR="00103844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MEM1 STORAGE 2;</w:t>
      </w:r>
    </w:p>
    <w:p w14:paraId="0E327CFA" w14:textId="361782D3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MEM2 STORAGE 3;</w:t>
      </w:r>
    </w:p>
    <w:p w14:paraId="41F12D28" w14:textId="64B486E2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MEM3 STORAGE 4;</w:t>
      </w:r>
    </w:p>
    <w:p w14:paraId="739B9E82" w14:textId="4B184047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GENERATE 7,5;</w:t>
      </w:r>
    </w:p>
    <w:p w14:paraId="7C66AE32" w14:textId="4D08ADA2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 BOTH,TT1,TT2;</w:t>
      </w:r>
    </w:p>
    <w:p w14:paraId="60F9F1BF" w14:textId="7777777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4B133F12" w14:textId="649AE71D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TT1 SEIZE AT1;</w:t>
      </w:r>
    </w:p>
    <w:p w14:paraId="25A12D1C" w14:textId="4F7AC978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25,6;</w:t>
      </w:r>
    </w:p>
    <w:p w14:paraId="348FE945" w14:textId="0041DD0A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</w:t>
      </w:r>
      <w:r w:rsidR="00807B1D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EASE AT1;</w:t>
      </w:r>
    </w:p>
    <w:p w14:paraId="1F8E5F7C" w14:textId="2804CDC6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 ,OUT;</w:t>
      </w:r>
    </w:p>
    <w:p w14:paraId="5B56F8EC" w14:textId="32986754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1BC0C315" w14:textId="09702EEB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TT2 ENTER MEM1;</w:t>
      </w:r>
    </w:p>
    <w:p w14:paraId="2FC4AF9C" w14:textId="0944DBA8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31AB6DDC" w14:textId="59533AAA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MEM1;</w:t>
      </w:r>
    </w:p>
    <w:p w14:paraId="68FE661F" w14:textId="02A08F5A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64A82C3C" w14:textId="3B687E58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 TRANSFER BOTH,TT3,TT4;</w:t>
      </w:r>
    </w:p>
    <w:p w14:paraId="0DDA4DA3" w14:textId="4B430AA3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TT3 SEIZE AT3;</w:t>
      </w:r>
    </w:p>
    <w:p w14:paraId="0AE1241C" w14:textId="59E7B000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15,6;</w:t>
      </w:r>
    </w:p>
    <w:p w14:paraId="7A32FAFE" w14:textId="3FE4E447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</w:t>
      </w:r>
      <w:r w:rsidR="00807B1D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EASE AT3;</w:t>
      </w:r>
    </w:p>
    <w:p w14:paraId="10D3E4A7" w14:textId="04B08409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TRANSFER ,OUT1;</w:t>
      </w:r>
    </w:p>
    <w:p w14:paraId="32C3C099" w14:textId="1FE9ED2A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5CFC2434" w14:textId="71F94257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TT4 ENTER MEM2;</w:t>
      </w:r>
    </w:p>
    <w:p w14:paraId="5005BF06" w14:textId="16BF3CE6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15,4;</w:t>
      </w:r>
    </w:p>
    <w:p w14:paraId="077E24BF" w14:textId="4ACE2209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MEM2;</w:t>
      </w:r>
    </w:p>
    <w:p w14:paraId="6C3C364D" w14:textId="60FC8E3B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53E95AE7" w14:textId="7777777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2E1E868D" w14:textId="5D3B2613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OUT1 GATE SNF MEM3,OUT2;</w:t>
      </w:r>
    </w:p>
    <w:p w14:paraId="5721CC8C" w14:textId="636AC16F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MEM3;</w:t>
      </w:r>
    </w:p>
    <w:p w14:paraId="46B0F485" w14:textId="7879A966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 10,3;</w:t>
      </w:r>
    </w:p>
    <w:p w14:paraId="0DA16E1B" w14:textId="38F792F3" w:rsidR="0047544E" w:rsidRDefault="0047544E" w:rsidP="0047544E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LEAVE MEM3;</w:t>
      </w:r>
    </w:p>
    <w:p w14:paraId="41C44942" w14:textId="092F96E5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01BC7FE6" w14:textId="6B51CB9D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OUT2 TERMINATE 1;</w:t>
      </w:r>
    </w:p>
    <w:p w14:paraId="3BFD25B8" w14:textId="62888753" w:rsidR="0047544E" w:rsidRDefault="0047544E" w:rsidP="00D05CAB">
      <w:pPr>
        <w:pStyle w:val="a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START 100;</w:t>
      </w:r>
    </w:p>
    <w:p w14:paraId="2ABC68C6" w14:textId="190C43CE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06920171" w14:textId="2A4E0A18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0EE5FD7C" w14:textId="283A2B75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5AA1DDD3" w14:textId="0EC7DBF2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244D82CC" w14:textId="4C9F8235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1E530AA4" w14:textId="72CBF1D1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1508E0A1" w14:textId="109E442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22A94078" w14:textId="521B0D31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0256CC9B" w14:textId="77777777" w:rsidR="0047544E" w:rsidRPr="000A0776" w:rsidRDefault="0047544E" w:rsidP="0047544E">
      <w:pPr>
        <w:spacing w:line="360" w:lineRule="auto"/>
        <w:ind w:firstLine="709"/>
        <w:jc w:val="both"/>
        <w:rPr>
          <w:sz w:val="28"/>
          <w:szCs w:val="28"/>
        </w:rPr>
      </w:pPr>
      <w:r w:rsidRPr="006F5276">
        <w:rPr>
          <w:sz w:val="28"/>
          <w:szCs w:val="28"/>
        </w:rPr>
        <w:t>Скрин работы программы:</w:t>
      </w:r>
    </w:p>
    <w:p w14:paraId="0D25E88B" w14:textId="77777777" w:rsidR="0047544E" w:rsidRPr="0047544E" w:rsidRDefault="0047544E" w:rsidP="00D05CAB">
      <w:pPr>
        <w:pStyle w:val="a4"/>
        <w:rPr>
          <w:sz w:val="28"/>
          <w:szCs w:val="28"/>
          <w:lang w:val="en-US"/>
        </w:rPr>
      </w:pPr>
    </w:p>
    <w:p w14:paraId="160B529E" w14:textId="39950594" w:rsidR="00B67BA6" w:rsidRDefault="00103844" w:rsidP="00D05CAB">
      <w:pPr>
        <w:pStyle w:val="a4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921A00" wp14:editId="6A573C31">
            <wp:extent cx="5878286" cy="4676469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26" r="34343" b="4013"/>
                    <a:stretch/>
                  </pic:blipFill>
                  <pic:spPr bwMode="auto">
                    <a:xfrm>
                      <a:off x="0" y="0"/>
                      <a:ext cx="5907594" cy="469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3D90E" w14:textId="77777777" w:rsidR="0047544E" w:rsidRDefault="0047544E" w:rsidP="00D05CAB">
      <w:pPr>
        <w:pStyle w:val="a4"/>
        <w:rPr>
          <w:sz w:val="28"/>
          <w:szCs w:val="28"/>
          <w:lang w:val="en-US"/>
        </w:rPr>
      </w:pPr>
    </w:p>
    <w:p w14:paraId="1B2DEA4D" w14:textId="26D1FAC8" w:rsidR="00103844" w:rsidRPr="00B67BA6" w:rsidRDefault="00103844" w:rsidP="00D05CAB">
      <w:pPr>
        <w:pStyle w:val="a4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8EA0F9" wp14:editId="371ADC8F">
            <wp:extent cx="5878195" cy="468967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39" r="34359" b="3658"/>
                    <a:stretch/>
                  </pic:blipFill>
                  <pic:spPr bwMode="auto">
                    <a:xfrm>
                      <a:off x="0" y="0"/>
                      <a:ext cx="5914995" cy="47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3844" w:rsidRPr="00B67BA6" w:rsidSect="00EF71A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4E004B"/>
    <w:multiLevelType w:val="multilevel"/>
    <w:tmpl w:val="CE86A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F70310"/>
    <w:multiLevelType w:val="hybridMultilevel"/>
    <w:tmpl w:val="F4A64B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A63C37"/>
    <w:multiLevelType w:val="hybridMultilevel"/>
    <w:tmpl w:val="805A8BE2"/>
    <w:lvl w:ilvl="0" w:tplc="BBE275F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A05"/>
    <w:rsid w:val="000A0776"/>
    <w:rsid w:val="00103844"/>
    <w:rsid w:val="00155E05"/>
    <w:rsid w:val="0031185D"/>
    <w:rsid w:val="0047544E"/>
    <w:rsid w:val="005B4315"/>
    <w:rsid w:val="006202FE"/>
    <w:rsid w:val="006F5276"/>
    <w:rsid w:val="00807B1D"/>
    <w:rsid w:val="00A83AC0"/>
    <w:rsid w:val="00B55A05"/>
    <w:rsid w:val="00B67BA6"/>
    <w:rsid w:val="00C9214E"/>
    <w:rsid w:val="00D05CAB"/>
    <w:rsid w:val="00EF7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8A6B7DC"/>
  <w15:chartTrackingRefBased/>
  <w15:docId w15:val="{6759323D-0C3D-4BB7-884A-7FFAB4DD6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1A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link w:val="10"/>
    <w:qFormat/>
    <w:rsid w:val="00D05CAB"/>
    <w:pPr>
      <w:spacing w:before="100" w:beforeAutospacing="1" w:after="100" w:afterAutospacing="1"/>
      <w:jc w:val="center"/>
      <w:outlineLvl w:val="0"/>
    </w:pPr>
    <w:rPr>
      <w:rFonts w:ascii="Arial" w:hAnsi="Arial" w:cs="Arial"/>
      <w:b/>
      <w:bCs/>
      <w:spacing w:val="45"/>
      <w:kern w:val="36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EF71A1"/>
  </w:style>
  <w:style w:type="paragraph" w:styleId="a3">
    <w:name w:val="Normal (Web)"/>
    <w:basedOn w:val="a"/>
    <w:rsid w:val="00D05CAB"/>
    <w:pPr>
      <w:spacing w:before="100" w:beforeAutospacing="1" w:after="100" w:afterAutospacing="1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rsid w:val="00D05CAB"/>
    <w:rPr>
      <w:rFonts w:ascii="Arial" w:eastAsia="Times New Roman" w:hAnsi="Arial" w:cs="Arial"/>
      <w:b/>
      <w:bCs/>
      <w:spacing w:val="45"/>
      <w:kern w:val="36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05CAB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A83AC0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A83AC0"/>
  </w:style>
  <w:style w:type="character" w:customStyle="1" w:styleId="a7">
    <w:name w:val="Текст примечания Знак"/>
    <w:basedOn w:val="a0"/>
    <w:link w:val="a6"/>
    <w:uiPriority w:val="99"/>
    <w:semiHidden/>
    <w:rsid w:val="00A83AC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A83AC0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A83AC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TML">
    <w:name w:val="HTML Preformatted"/>
    <w:basedOn w:val="a"/>
    <w:link w:val="HTML0"/>
    <w:uiPriority w:val="99"/>
    <w:rsid w:val="006F52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6F527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0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0.emf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8</Pages>
  <Words>470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7</cp:revision>
  <dcterms:created xsi:type="dcterms:W3CDTF">2023-02-19T09:48:00Z</dcterms:created>
  <dcterms:modified xsi:type="dcterms:W3CDTF">2023-02-19T14:23:00Z</dcterms:modified>
</cp:coreProperties>
</file>